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89" w:rsidRPr="00B00489" w:rsidRDefault="00B00489" w:rsidP="00B00489">
      <w:pPr>
        <w:spacing w:after="0" w:line="240" w:lineRule="auto"/>
        <w:outlineLvl w:val="0"/>
        <w:rPr>
          <w:rFonts w:ascii="HP Simplified Bold" w:eastAsia="Times New Roman" w:hAnsi="HP Simplified Bold" w:cs="Times New Roman"/>
          <w:color w:val="1D3256"/>
          <w:kern w:val="36"/>
          <w:sz w:val="40"/>
          <w:szCs w:val="40"/>
          <w:lang w:eastAsia="ru-RU"/>
        </w:rPr>
      </w:pPr>
      <w:r w:rsidRPr="00B00489">
        <w:rPr>
          <w:rFonts w:ascii="HP Simplified Bold" w:eastAsia="Times New Roman" w:hAnsi="HP Simplified Bold" w:cs="Times New Roman"/>
          <w:color w:val="1D3256"/>
          <w:kern w:val="36"/>
          <w:sz w:val="40"/>
          <w:szCs w:val="40"/>
          <w:lang w:eastAsia="ru-RU"/>
        </w:rPr>
        <w:t>Жизненно необходимые лекарства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Перечень ЖНВЛС, применение при оказании стационарной медицинской помощи, а также скорой неотложной медицинской помощи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Анестетики. Средства для наркоза.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1. </w:t>
      </w:r>
      <w:proofErr w:type="spellStart"/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Кетамин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- раствор для в/в и в/м введения.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2.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Натрия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оксибутират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- раствор для в/</w:t>
      </w:r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в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введения.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3.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Тиопентал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натрия - порошок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Анальгетики, нестероидные противовоспалительные препараты, средства для лечения ревматических заболеваний и подагры.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Фентанил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- раствор для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иньекций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;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Ненаркотические анальгетики и нестероидные противовоспалительные средства.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5. </w:t>
      </w:r>
      <w:proofErr w:type="spellStart"/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Диклофенак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- раствор для в/в и в/м введения;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6.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Кеторолак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- таблетки, покрытые оболочкой;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8. Парацетамол - сироп, таблетки.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Средства для лечения аллергических реакций.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9.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Кларитин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- таблетки;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proofErr w:type="spellStart"/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Антипсихотические</w:t>
      </w:r>
      <w:proofErr w:type="spellEnd"/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 xml:space="preserve"> средства.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10. </w:t>
      </w:r>
      <w:proofErr w:type="spellStart"/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Галоперидол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- раствор для в/в и в/м введения.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11.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Дроперидол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- раствор для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иньекций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lastRenderedPageBreak/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Средства для профилактики и лечения инфекций.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Антибактериальные средства.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12.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Азитромицин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- капсулы, таблетки,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лиофилизат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13.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Амикацин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-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л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иофилизат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Амоксициллин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-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Ампициллин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- таблетки, порошок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17. </w:t>
      </w:r>
      <w:proofErr w:type="spellStart"/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Гентамицин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-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для в/в и в/м введения, порошок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18.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Доксициклин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19.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Кларитромицин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 покрытые оболочкой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20.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Ко-тримоксазол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21.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Миронем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лиофилизат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22.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Оксациллин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порошок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23.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Абактал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таблетки,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24.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Таваник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для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иньекций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,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25.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Линкомицин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26.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Норбактин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27.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Тиенам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порошок для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иньекций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28.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Бензилпенициллин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порошок для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иньекций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lastRenderedPageBreak/>
        <w:br/>
        <w:t xml:space="preserve">29.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Левомеколь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флаконы.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30.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Сульфацил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натрий флаконы.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31.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Фурагин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32.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Синтомициновый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линимент упаковки.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33. Линимент бальзам Вишневского упаковки.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34.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Цефазолин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порошок для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иньекций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35.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Цефотоксим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порошок для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иньекций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36.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Ципролет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37.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Нитроксолин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Противовирусные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39.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Арбидол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40.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Ацикловир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таблетки, мазь.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41.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Зовиракс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42. Интерферон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Противогрибковые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43.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Нистатин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44.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Клотримазол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proofErr w:type="spellStart"/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Противопротозойные</w:t>
      </w:r>
      <w:proofErr w:type="spellEnd"/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 xml:space="preserve"> и противомалярийные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lastRenderedPageBreak/>
        <w:t xml:space="preserve">45.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Метронидазол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46.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Метрогил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для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иньекций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Средства, влияющие на кровь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Противоанемические средства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47.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Фолиевая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кислота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48.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Феррум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– лек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49.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Мальтофер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сироп, таблетки, капли.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50.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Сорбифер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51.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Цианокобаламин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для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иньекций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 xml:space="preserve">Средства, влияющие на систему свёртывания крови. 52.Аминокапроновая кислота </w:t>
      </w:r>
      <w:proofErr w:type="spellStart"/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 xml:space="preserve"> для </w:t>
      </w:r>
      <w:proofErr w:type="spellStart"/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иньекций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53. Гепарин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54. Губка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гемостатическая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упаковка.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55.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Курантил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56.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Плавикс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57.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Фраксипарин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шприц-тюбик.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58.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Стрептокиназа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для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иньекций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59.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Дицинон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60.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Этамзилат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lastRenderedPageBreak/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 xml:space="preserve">Растворы и </w:t>
      </w:r>
      <w:proofErr w:type="spellStart"/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плазмозаменители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61.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Гепасол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раствор.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62.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Инфукол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63.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Инфезол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64. Декстроза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65.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Рефортан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66.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Реополиглюкин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67. Альбумин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68.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Симвор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 xml:space="preserve">Средства, влияющие на </w:t>
      </w:r>
      <w:proofErr w:type="spellStart"/>
      <w:proofErr w:type="gramStart"/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сердечно-сосудистую</w:t>
      </w:r>
      <w:proofErr w:type="spellEnd"/>
      <w:proofErr w:type="gramEnd"/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 xml:space="preserve"> систему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71. Атропин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72. Дибазол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73.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Диован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74.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Верапамил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ампулы,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75.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Дигоксин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ампулы,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76.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Дилтиазем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77. Дофамин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78.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Зокардикс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lastRenderedPageBreak/>
        <w:br/>
        <w:t xml:space="preserve">79.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Кордарон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ампулы,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80.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Атенолол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81.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Локрен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82.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Конкор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83.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Моночинкве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84.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Нитросорбит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85.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Кардикет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86.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Индопамид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88.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Лидокаин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89.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Диротон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90.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Корвитол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91.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Небилет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92. Нитроглицерин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93.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Нимотоп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-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р.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94.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Нифедипин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95.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Престариум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96.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Анаприлин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97.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Квардоприл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lastRenderedPageBreak/>
        <w:br/>
        <w:t xml:space="preserve">98.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Милдронат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ампулы,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99.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Мезатон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100.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Энап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101.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Эднит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102. Адреналин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апмулы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Сыворотки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105. </w:t>
      </w:r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/змеиная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106. </w:t>
      </w:r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/гангренозная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107. </w:t>
      </w:r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/ботулиническая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108. </w:t>
      </w:r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/дифтерийная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109. </w:t>
      </w:r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/столбнячная ампулы.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Иммуноглобулины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110. </w:t>
      </w:r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Антирабический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111.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Антистафилоккоковый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112.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Противклещевого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энцефалита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113. </w:t>
      </w:r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Противостолбнячный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114. </w:t>
      </w:r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Человеческий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нормальный ампулы.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Средства для лечения заболеваний ЖКТ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lastRenderedPageBreak/>
        <w:br/>
        <w:t xml:space="preserve">115.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Альмагель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суспензия.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116.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Де-Нол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117.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Мотилиум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118.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Ланзап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119.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Церукал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таблетки,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120.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Омез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121.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Пилобакт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капсулы.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122.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Ранитидин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123.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Квамател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таблетки,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124.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Фамотидин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Спазмолитические средства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125.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Дротаверин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таблетки,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126. Но-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шпа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таблетки</w:t>
      </w:r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,а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мпулы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127.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Платифиллин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128. Папаверин ампулы.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Панкреатические энзимы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129. Панкреатин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130.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Мезим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форте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lastRenderedPageBreak/>
        <w:br/>
        <w:t xml:space="preserve">131.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Креон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капсулы.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Средства для лечения печёночной недостаточности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132.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Эссенциале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ампулы</w:t>
      </w:r>
      <w:proofErr w:type="gram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,к</w:t>
      </w:r>
      <w:proofErr w:type="gram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апсулы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133.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Гептрал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ампулы,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134.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Урсофальк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капсулы.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Антиферменты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136.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Гордокс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137.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Контрикал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Неполовые гормоны, антигормоны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137.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Дипроспан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138.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Гидрокартизон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139.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Дексаметазон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141.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Преднизолон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ампулы,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142.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Мерказолил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Инсулин и средства для лечения сахарного диабета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144.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Манинил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145.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Глибомет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147. Инсулин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актрапид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флаконы.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lastRenderedPageBreak/>
        <w:br/>
        <w:t xml:space="preserve">148. Инсулин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протафан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флаконы.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149. Сиофор-500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150.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Берлитион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таблетки, ампулы.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proofErr w:type="spellStart"/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Диуретики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151.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Диакарб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152.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Гипотиазид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153.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Триампур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154.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Маннит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для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иньекций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155.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Верошпирон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156.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Лазикс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ампулы,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157.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Фуросемид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ампулы, таблетки.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Средства, влияющие на матку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158. Окситоцин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159. Магния сульфат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160.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Метилэргобревин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Средства, влияющие на органы дыхания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161.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Эуфиллин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162.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Атровент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аэрозоль.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lastRenderedPageBreak/>
        <w:br/>
        <w:t xml:space="preserve">163.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Беродуал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аэрозоль.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164.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Сальбутомол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аэрозоль.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165.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Беротек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аэрозоль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166. АЦЦ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гранулят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167.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Бромгексин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таблетки, микстура.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168.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Лазолван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р-р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для ингаляций, сироп.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Растворы, электролиты, средства коррекции кислотного равновесия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169. Калия хлорид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170. Кальция хлорид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171. Кальция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глюконат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172. Натрия хлорид флаконы.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173.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Реамберин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флаконы.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Средства, регулирующие метаболические процессы, на процессы тканевого обмена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175.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Дисоль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флаконы.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176.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Ацесоль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флаконы.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177. Р-Р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Рингера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флаконы.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178.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Унитиол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lastRenderedPageBreak/>
        <w:br/>
        <w:t>179. Натрия тиосульфат ампулы.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Витамины и минералы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180. Аскорбиновая кислота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181. Токоферола ацетат драже.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182. Пиридоксин гидрохлорид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183. Никотиновая кислота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184. Тиамина хлорид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185.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Панангин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186.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Викасол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187.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Ундевит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драже.</w:t>
      </w:r>
    </w:p>
    <w:p w:rsidR="00B00489" w:rsidRPr="00B00489" w:rsidRDefault="00B00489" w:rsidP="00B00489">
      <w:pPr>
        <w:numPr>
          <w:ilvl w:val="0"/>
          <w:numId w:val="1"/>
        </w:numPr>
        <w:spacing w:after="0" w:line="402" w:lineRule="atLeast"/>
        <w:ind w:left="0"/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</w:pP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b/>
          <w:bCs/>
          <w:color w:val="1D3256"/>
          <w:sz w:val="27"/>
          <w:lang w:eastAsia="ru-RU"/>
        </w:rPr>
        <w:t>Прочие средства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188. Валидол таблетки.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189. Перекись водорода флаконы.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190. Р-Р аммиака флаконы.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191.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Трентал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192.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Пентоксифиллин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ампулы.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 xml:space="preserve">194. </w:t>
      </w:r>
      <w:proofErr w:type="spellStart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>Левомеколь</w:t>
      </w:r>
      <w:proofErr w:type="spellEnd"/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t xml:space="preserve"> мазь.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  <w:t>195. Линимент синтомицина 10% мазь.</w:t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br/>
      </w:r>
      <w:r w:rsidRPr="00B00489">
        <w:rPr>
          <w:rFonts w:ascii="Helvetica" w:eastAsia="Times New Roman" w:hAnsi="Helvetica" w:cs="Times New Roman"/>
          <w:color w:val="1D3256"/>
          <w:sz w:val="27"/>
          <w:szCs w:val="27"/>
          <w:lang w:eastAsia="ru-RU"/>
        </w:rPr>
        <w:lastRenderedPageBreak/>
        <w:br/>
        <w:t>196. Линимент бальзамический мазь.</w:t>
      </w:r>
    </w:p>
    <w:p w:rsidR="00E64C9C" w:rsidRDefault="00B00489"/>
    <w:sectPr w:rsidR="00E64C9C" w:rsidSect="00AD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P Simplified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FAB"/>
    <w:multiLevelType w:val="multilevel"/>
    <w:tmpl w:val="562A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489"/>
    <w:rsid w:val="008714DA"/>
    <w:rsid w:val="00AD71A9"/>
    <w:rsid w:val="00B00489"/>
    <w:rsid w:val="00B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A9"/>
  </w:style>
  <w:style w:type="paragraph" w:styleId="1">
    <w:name w:val="heading 1"/>
    <w:basedOn w:val="a"/>
    <w:link w:val="10"/>
    <w:uiPriority w:val="9"/>
    <w:qFormat/>
    <w:rsid w:val="00B00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746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979</Words>
  <Characters>5584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bug</cp:lastModifiedBy>
  <cp:revision>1</cp:revision>
  <dcterms:created xsi:type="dcterms:W3CDTF">2017-03-01T03:29:00Z</dcterms:created>
  <dcterms:modified xsi:type="dcterms:W3CDTF">2017-03-01T03:29:00Z</dcterms:modified>
</cp:coreProperties>
</file>